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98CBD5D" w:rsidR="000C07F9" w:rsidRDefault="00000000" w:rsidP="002F1295">
      <w:pPr>
        <w:tabs>
          <w:tab w:val="left" w:pos="262"/>
        </w:tabs>
        <w:spacing w:before="96"/>
        <w:jc w:val="center"/>
        <w:rPr>
          <w:b/>
          <w:sz w:val="24"/>
          <w:szCs w:val="24"/>
        </w:rPr>
      </w:pPr>
      <w:r w:rsidRPr="00C81208">
        <w:rPr>
          <w:b/>
          <w:sz w:val="52"/>
          <w:szCs w:val="52"/>
        </w:rPr>
        <w:t>Brandon Combs</w:t>
      </w:r>
      <w:r>
        <w:rPr>
          <w:b/>
          <w:sz w:val="24"/>
          <w:szCs w:val="24"/>
        </w:rPr>
        <w:br/>
      </w:r>
      <w:r w:rsidRPr="002F1295">
        <w:rPr>
          <w:bCs/>
          <w:sz w:val="24"/>
          <w:szCs w:val="24"/>
        </w:rPr>
        <w:t>Pueblo West, CO 81007</w:t>
      </w:r>
      <w:r w:rsidRPr="002F1295">
        <w:rPr>
          <w:bCs/>
          <w:sz w:val="24"/>
          <w:szCs w:val="24"/>
        </w:rPr>
        <w:br/>
      </w:r>
      <w:r w:rsidRPr="002F1295">
        <w:rPr>
          <w:b/>
          <w:color w:val="538135" w:themeColor="accent6" w:themeShade="BF"/>
          <w:sz w:val="24"/>
          <w:szCs w:val="24"/>
        </w:rPr>
        <w:t>brandonxcombs@live.com</w:t>
      </w:r>
      <w:r>
        <w:rPr>
          <w:b/>
          <w:sz w:val="24"/>
          <w:szCs w:val="24"/>
        </w:rPr>
        <w:br/>
      </w:r>
      <w:r w:rsidRPr="002F1295">
        <w:rPr>
          <w:bCs/>
          <w:sz w:val="24"/>
          <w:szCs w:val="24"/>
        </w:rPr>
        <w:t>910 549 1416</w:t>
      </w:r>
      <w:r>
        <w:rPr>
          <w:b/>
          <w:sz w:val="24"/>
          <w:szCs w:val="24"/>
        </w:rPr>
        <w:br/>
      </w:r>
      <w:hyperlink r:id="rId6">
        <w:r w:rsidR="000C07F9">
          <w:rPr>
            <w:b/>
            <w:color w:val="0563C1"/>
            <w:sz w:val="24"/>
            <w:szCs w:val="24"/>
            <w:u w:val="single"/>
          </w:rPr>
          <w:t>https://www.linkedin.com/in/brandonxcombs/</w:t>
        </w:r>
      </w:hyperlink>
    </w:p>
    <w:p w14:paraId="00000002" w14:textId="77777777" w:rsidR="000C07F9" w:rsidRDefault="00000000">
      <w:pPr>
        <w:tabs>
          <w:tab w:val="left" w:pos="262"/>
        </w:tabs>
        <w:spacing w:before="96"/>
        <w:rPr>
          <w:b/>
          <w:sz w:val="24"/>
          <w:szCs w:val="24"/>
        </w:rPr>
      </w:pPr>
      <w:r>
        <w:pict w14:anchorId="65B35FFE">
          <v:rect id="_x0000_i1025" style="width:0;height:1.5pt" o:hralign="center" o:hrstd="t" o:hr="t" fillcolor="#a0a0a0" stroked="f"/>
        </w:pict>
      </w:r>
    </w:p>
    <w:p w14:paraId="00000003" w14:textId="5DBB7876" w:rsidR="000C07F9" w:rsidRDefault="002F1295">
      <w:pPr>
        <w:tabs>
          <w:tab w:val="left" w:pos="262"/>
        </w:tabs>
        <w:spacing w:before="96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Certified cybersecurity professional with a B.S. in Cybersecurity and Information Assurance, industry-recognized certifications, and hands-on experience in IT infrastructure and security operations. Skilled in threat detection, incident response, vulnerability management, and automation scripting. A proven leader with a strong passion for securing environments and enhancing SOC efficiency through proactive defense strategies.</w:t>
      </w:r>
    </w:p>
    <w:p w14:paraId="00000006" w14:textId="77777777" w:rsidR="000C07F9" w:rsidRDefault="00000000">
      <w:pPr>
        <w:tabs>
          <w:tab w:val="left" w:pos="262"/>
        </w:tabs>
        <w:spacing w:before="96"/>
        <w:rPr>
          <w:b/>
          <w:sz w:val="24"/>
          <w:szCs w:val="24"/>
        </w:rPr>
      </w:pPr>
      <w:r>
        <w:pict w14:anchorId="48CE2D2A">
          <v:rect id="_x0000_i1026" style="width:0;height:1.5pt" o:hralign="center" o:hrstd="t" o:hr="t" fillcolor="#a0a0a0" stroked="f"/>
        </w:pict>
      </w:r>
    </w:p>
    <w:p w14:paraId="00000007" w14:textId="77777777" w:rsidR="000C07F9" w:rsidRPr="002F1295" w:rsidRDefault="00000000" w:rsidP="002F1295">
      <w:pPr>
        <w:pStyle w:val="Heading2"/>
        <w:rPr>
          <w:color w:val="2F5496" w:themeColor="accent1" w:themeShade="BF"/>
          <w:sz w:val="24"/>
          <w:szCs w:val="24"/>
        </w:rPr>
      </w:pPr>
      <w:r w:rsidRPr="002F1295">
        <w:rPr>
          <w:color w:val="2F5496" w:themeColor="accent1" w:themeShade="BF"/>
          <w:sz w:val="24"/>
          <w:szCs w:val="24"/>
        </w:rPr>
        <w:t>Certifications</w:t>
      </w:r>
    </w:p>
    <w:p w14:paraId="0936D933" w14:textId="77777777" w:rsidR="002F1295" w:rsidRDefault="002F1295">
      <w:pPr>
        <w:numPr>
          <w:ilvl w:val="0"/>
          <w:numId w:val="4"/>
        </w:numPr>
        <w:tabs>
          <w:tab w:val="left" w:pos="262"/>
        </w:tabs>
        <w:spacing w:before="96"/>
        <w:rPr>
          <w:bCs/>
          <w:sz w:val="24"/>
          <w:szCs w:val="24"/>
        </w:rPr>
        <w:sectPr w:rsidR="002F1295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0000008" w14:textId="23F0E904" w:rsidR="000C07F9" w:rsidRPr="002F1295" w:rsidRDefault="00000000">
      <w:pPr>
        <w:numPr>
          <w:ilvl w:val="0"/>
          <w:numId w:val="4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ITIL V4</w:t>
      </w:r>
      <w:r w:rsidR="002F1295">
        <w:rPr>
          <w:bCs/>
          <w:sz w:val="24"/>
          <w:szCs w:val="24"/>
        </w:rPr>
        <w:tab/>
      </w:r>
      <w:r w:rsidR="002F1295">
        <w:rPr>
          <w:bCs/>
          <w:sz w:val="24"/>
          <w:szCs w:val="24"/>
        </w:rPr>
        <w:tab/>
      </w:r>
      <w:r w:rsidR="002F1295">
        <w:rPr>
          <w:bCs/>
          <w:sz w:val="24"/>
          <w:szCs w:val="24"/>
        </w:rPr>
        <w:tab/>
      </w:r>
      <w:r w:rsidR="002F1295">
        <w:rPr>
          <w:bCs/>
          <w:sz w:val="24"/>
          <w:szCs w:val="24"/>
        </w:rPr>
        <w:tab/>
      </w:r>
      <w:r w:rsidR="002F1295">
        <w:rPr>
          <w:bCs/>
          <w:sz w:val="24"/>
          <w:szCs w:val="24"/>
        </w:rPr>
        <w:tab/>
      </w:r>
    </w:p>
    <w:p w14:paraId="00000009" w14:textId="77777777" w:rsidR="000C07F9" w:rsidRPr="002F1295" w:rsidRDefault="00000000">
      <w:pPr>
        <w:numPr>
          <w:ilvl w:val="0"/>
          <w:numId w:val="4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CompTIA Network+</w:t>
      </w:r>
    </w:p>
    <w:p w14:paraId="0000000A" w14:textId="77777777" w:rsidR="000C07F9" w:rsidRPr="002F1295" w:rsidRDefault="00000000">
      <w:pPr>
        <w:numPr>
          <w:ilvl w:val="0"/>
          <w:numId w:val="4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CompTIA Security+</w:t>
      </w:r>
    </w:p>
    <w:p w14:paraId="0000000B" w14:textId="77777777" w:rsidR="000C07F9" w:rsidRPr="002F1295" w:rsidRDefault="00000000">
      <w:pPr>
        <w:numPr>
          <w:ilvl w:val="0"/>
          <w:numId w:val="4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CompTIA CySA+</w:t>
      </w:r>
    </w:p>
    <w:p w14:paraId="0000000C" w14:textId="77777777" w:rsidR="000C07F9" w:rsidRDefault="00000000">
      <w:pPr>
        <w:numPr>
          <w:ilvl w:val="0"/>
          <w:numId w:val="4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CompTIA PenTest+</w:t>
      </w:r>
    </w:p>
    <w:p w14:paraId="026421CA" w14:textId="67E009C6" w:rsidR="00D24D93" w:rsidRPr="002F1295" w:rsidRDefault="00D24D93" w:rsidP="00D24D93">
      <w:pPr>
        <w:numPr>
          <w:ilvl w:val="0"/>
          <w:numId w:val="4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 xml:space="preserve">CompTIA </w:t>
      </w:r>
      <w:r>
        <w:rPr>
          <w:bCs/>
          <w:sz w:val="24"/>
          <w:szCs w:val="24"/>
        </w:rPr>
        <w:t>Security X</w:t>
      </w:r>
    </w:p>
    <w:p w14:paraId="71BC728A" w14:textId="77777777" w:rsidR="00D24D93" w:rsidRPr="002F1295" w:rsidRDefault="00D24D93" w:rsidP="00D24D93">
      <w:pPr>
        <w:tabs>
          <w:tab w:val="left" w:pos="262"/>
        </w:tabs>
        <w:spacing w:before="96"/>
        <w:ind w:left="720"/>
        <w:rPr>
          <w:bCs/>
          <w:sz w:val="24"/>
          <w:szCs w:val="24"/>
        </w:rPr>
      </w:pPr>
    </w:p>
    <w:p w14:paraId="18373BFE" w14:textId="77777777" w:rsidR="002F1295" w:rsidRDefault="002F1295" w:rsidP="00D24D93">
      <w:pPr>
        <w:tabs>
          <w:tab w:val="left" w:pos="262"/>
        </w:tabs>
        <w:spacing w:before="96"/>
        <w:rPr>
          <w:bCs/>
          <w:sz w:val="24"/>
          <w:szCs w:val="24"/>
        </w:rPr>
        <w:sectPr w:rsidR="002F1295" w:rsidSect="002F1295">
          <w:type w:val="continuous"/>
          <w:pgSz w:w="12240" w:h="15840"/>
          <w:pgMar w:top="1440" w:right="1440" w:bottom="1440" w:left="1440" w:header="720" w:footer="720" w:gutter="0"/>
          <w:pgNumType w:start="1"/>
          <w:cols w:num="2" w:space="720"/>
        </w:sectPr>
      </w:pPr>
    </w:p>
    <w:p w14:paraId="0000000D" w14:textId="77777777" w:rsidR="000C07F9" w:rsidRPr="002F1295" w:rsidRDefault="00000000">
      <w:pPr>
        <w:numPr>
          <w:ilvl w:val="0"/>
          <w:numId w:val="4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ISC2 Systems Security Certified Practitioner (SSCP)</w:t>
      </w:r>
    </w:p>
    <w:p w14:paraId="0000000E" w14:textId="77777777" w:rsidR="000C07F9" w:rsidRPr="002F1295" w:rsidRDefault="00000000">
      <w:pPr>
        <w:numPr>
          <w:ilvl w:val="0"/>
          <w:numId w:val="4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ISC2 Certified Information Systems Security Certified Practitioner(CISSP)</w:t>
      </w:r>
    </w:p>
    <w:p w14:paraId="0000000F" w14:textId="77777777" w:rsidR="000C07F9" w:rsidRDefault="00000000">
      <w:pPr>
        <w:tabs>
          <w:tab w:val="left" w:pos="262"/>
        </w:tabs>
        <w:spacing w:before="96"/>
        <w:rPr>
          <w:b/>
          <w:sz w:val="24"/>
          <w:szCs w:val="24"/>
        </w:rPr>
      </w:pPr>
      <w:r>
        <w:pict w14:anchorId="4E31FC98">
          <v:rect id="_x0000_i1027" style="width:0;height:1.5pt" o:hralign="center" o:hrstd="t" o:hr="t" fillcolor="#a0a0a0" stroked="f"/>
        </w:pict>
      </w:r>
    </w:p>
    <w:p w14:paraId="00000010" w14:textId="77777777" w:rsidR="000C07F9" w:rsidRPr="002F1295" w:rsidRDefault="00000000" w:rsidP="002F1295">
      <w:pPr>
        <w:pStyle w:val="Heading2"/>
        <w:rPr>
          <w:color w:val="2F5496" w:themeColor="accent1" w:themeShade="BF"/>
          <w:sz w:val="24"/>
          <w:szCs w:val="24"/>
        </w:rPr>
      </w:pPr>
      <w:r w:rsidRPr="002F1295">
        <w:rPr>
          <w:color w:val="2F5496" w:themeColor="accent1" w:themeShade="BF"/>
          <w:sz w:val="24"/>
          <w:szCs w:val="24"/>
        </w:rPr>
        <w:t>Skills</w:t>
      </w:r>
    </w:p>
    <w:p w14:paraId="00000011" w14:textId="77777777" w:rsidR="000C07F9" w:rsidRPr="002F1295" w:rsidRDefault="00000000">
      <w:pPr>
        <w:numPr>
          <w:ilvl w:val="0"/>
          <w:numId w:val="5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Technical Skills: Python, Bash, Penetration Testing, Vulnerability Management</w:t>
      </w:r>
    </w:p>
    <w:p w14:paraId="00000012" w14:textId="77777777" w:rsidR="000C07F9" w:rsidRPr="002F1295" w:rsidRDefault="00000000">
      <w:pPr>
        <w:numPr>
          <w:ilvl w:val="0"/>
          <w:numId w:val="5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Tools: BurpSuite, OWASP ZAP, OpenVAS, Wireshark, Nmap, Metasploit, Splunk</w:t>
      </w:r>
    </w:p>
    <w:p w14:paraId="00000013" w14:textId="77777777" w:rsidR="000C07F9" w:rsidRPr="002F1295" w:rsidRDefault="00000000">
      <w:pPr>
        <w:numPr>
          <w:ilvl w:val="0"/>
          <w:numId w:val="5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Operating Systems: Windows (Active Directory), Linux (Debian/Ubuntu-based)</w:t>
      </w:r>
    </w:p>
    <w:p w14:paraId="00000014" w14:textId="77777777" w:rsidR="000C07F9" w:rsidRPr="002F1295" w:rsidRDefault="00000000">
      <w:pPr>
        <w:numPr>
          <w:ilvl w:val="0"/>
          <w:numId w:val="5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Soft Skills: Leadership, Problem Solving, Customer Service</w:t>
      </w:r>
    </w:p>
    <w:p w14:paraId="00000015" w14:textId="77777777" w:rsidR="000C07F9" w:rsidRDefault="00000000">
      <w:pPr>
        <w:tabs>
          <w:tab w:val="left" w:pos="262"/>
        </w:tabs>
        <w:spacing w:before="96"/>
        <w:rPr>
          <w:b/>
          <w:sz w:val="24"/>
          <w:szCs w:val="24"/>
        </w:rPr>
      </w:pPr>
      <w:r>
        <w:pict w14:anchorId="49088A6D">
          <v:rect id="_x0000_i1028" style="width:0;height:1.5pt" o:hralign="center" o:hrstd="t" o:hr="t" fillcolor="#a0a0a0" stroked="f"/>
        </w:pict>
      </w:r>
    </w:p>
    <w:p w14:paraId="00000016" w14:textId="77777777" w:rsidR="000C07F9" w:rsidRPr="002F1295" w:rsidRDefault="00000000" w:rsidP="002F1295">
      <w:pPr>
        <w:pStyle w:val="Heading2"/>
        <w:rPr>
          <w:color w:val="2F5496" w:themeColor="accent1" w:themeShade="BF"/>
          <w:sz w:val="24"/>
          <w:szCs w:val="24"/>
        </w:rPr>
      </w:pPr>
      <w:r w:rsidRPr="002F1295">
        <w:rPr>
          <w:color w:val="2F5496" w:themeColor="accent1" w:themeShade="BF"/>
          <w:sz w:val="24"/>
          <w:szCs w:val="24"/>
        </w:rPr>
        <w:t>Professional Experience</w:t>
      </w:r>
    </w:p>
    <w:p w14:paraId="00000017" w14:textId="77777777" w:rsidR="000C07F9" w:rsidRDefault="00000000">
      <w:pPr>
        <w:tabs>
          <w:tab w:val="left" w:pos="262"/>
        </w:tabs>
        <w:spacing w:before="96"/>
        <w:rPr>
          <w:b/>
          <w:sz w:val="24"/>
          <w:szCs w:val="24"/>
        </w:rPr>
      </w:pPr>
      <w:r>
        <w:rPr>
          <w:b/>
          <w:sz w:val="24"/>
          <w:szCs w:val="24"/>
        </w:rPr>
        <w:t>Senior IT Technician</w:t>
      </w:r>
      <w:r>
        <w:rPr>
          <w:b/>
          <w:sz w:val="24"/>
          <w:szCs w:val="24"/>
        </w:rPr>
        <w:br/>
        <w:t>Builder’s First Source - Denver, CO</w:t>
      </w:r>
      <w:r>
        <w:rPr>
          <w:b/>
          <w:sz w:val="24"/>
          <w:szCs w:val="24"/>
        </w:rPr>
        <w:br/>
      </w:r>
      <w:r>
        <w:rPr>
          <w:b/>
          <w:i/>
          <w:sz w:val="24"/>
          <w:szCs w:val="24"/>
        </w:rPr>
        <w:t>March 2022 - Present</w:t>
      </w:r>
    </w:p>
    <w:p w14:paraId="00000018" w14:textId="77777777" w:rsidR="000C07F9" w:rsidRPr="002F1295" w:rsidRDefault="00000000">
      <w:pPr>
        <w:numPr>
          <w:ilvl w:val="0"/>
          <w:numId w:val="6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lastRenderedPageBreak/>
        <w:t>Strengthened security posture by implementing physical and environmental controls for regional server rooms.</w:t>
      </w:r>
    </w:p>
    <w:p w14:paraId="00000019" w14:textId="77777777" w:rsidR="000C07F9" w:rsidRPr="002F1295" w:rsidRDefault="00000000">
      <w:pPr>
        <w:numPr>
          <w:ilvl w:val="0"/>
          <w:numId w:val="6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Developed Python-based automation scripts to streamline IT workflows, boosting efficiency and reducing manual tasks.</w:t>
      </w:r>
    </w:p>
    <w:p w14:paraId="0000001A" w14:textId="77777777" w:rsidR="000C07F9" w:rsidRPr="002F1295" w:rsidRDefault="00000000">
      <w:pPr>
        <w:numPr>
          <w:ilvl w:val="0"/>
          <w:numId w:val="6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Troubleshot and resolved complex infrastructure issues, resulting in a 20% reduction in system downtime.</w:t>
      </w:r>
    </w:p>
    <w:p w14:paraId="0000001B" w14:textId="77777777" w:rsidR="000C07F9" w:rsidRPr="002F1295" w:rsidRDefault="00000000">
      <w:pPr>
        <w:numPr>
          <w:ilvl w:val="0"/>
          <w:numId w:val="6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Mentored and trained junior technicians, fostering a high-performing, security-conscious team environment.</w:t>
      </w:r>
    </w:p>
    <w:p w14:paraId="0000001C" w14:textId="77777777" w:rsidR="000C07F9" w:rsidRDefault="00000000">
      <w:pPr>
        <w:tabs>
          <w:tab w:val="left" w:pos="262"/>
        </w:tabs>
        <w:spacing w:before="96"/>
        <w:rPr>
          <w:b/>
          <w:sz w:val="24"/>
          <w:szCs w:val="24"/>
        </w:rPr>
      </w:pPr>
      <w:r>
        <w:rPr>
          <w:b/>
          <w:sz w:val="24"/>
          <w:szCs w:val="24"/>
        </w:rPr>
        <w:t>IT Technician II</w:t>
      </w:r>
      <w:r>
        <w:rPr>
          <w:b/>
          <w:sz w:val="24"/>
          <w:szCs w:val="24"/>
        </w:rPr>
        <w:br/>
        <w:t>Builder’s First Source - Denver, CO</w:t>
      </w:r>
      <w:r>
        <w:rPr>
          <w:b/>
          <w:sz w:val="24"/>
          <w:szCs w:val="24"/>
        </w:rPr>
        <w:br/>
      </w:r>
      <w:r>
        <w:rPr>
          <w:b/>
          <w:i/>
          <w:sz w:val="24"/>
          <w:szCs w:val="24"/>
        </w:rPr>
        <w:t>Sept 2021 - March 2022</w:t>
      </w:r>
    </w:p>
    <w:p w14:paraId="0000001D" w14:textId="77777777" w:rsidR="000C07F9" w:rsidRPr="002F1295" w:rsidRDefault="00000000">
      <w:pPr>
        <w:numPr>
          <w:ilvl w:val="0"/>
          <w:numId w:val="7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Maintained servers, PCs, and networking devices to ensure high availability.</w:t>
      </w:r>
    </w:p>
    <w:p w14:paraId="0000001E" w14:textId="77777777" w:rsidR="000C07F9" w:rsidRPr="002F1295" w:rsidRDefault="00000000">
      <w:pPr>
        <w:numPr>
          <w:ilvl w:val="0"/>
          <w:numId w:val="7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Delivered advanced technical support and training to Level I staff.</w:t>
      </w:r>
    </w:p>
    <w:p w14:paraId="0000001F" w14:textId="77777777" w:rsidR="000C07F9" w:rsidRPr="002F1295" w:rsidRDefault="00000000">
      <w:pPr>
        <w:numPr>
          <w:ilvl w:val="0"/>
          <w:numId w:val="7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Spearheaded resolution for escalated technical issues, improving response times.</w:t>
      </w:r>
    </w:p>
    <w:p w14:paraId="00000020" w14:textId="77777777" w:rsidR="000C07F9" w:rsidRDefault="00000000">
      <w:pPr>
        <w:tabs>
          <w:tab w:val="left" w:pos="262"/>
        </w:tabs>
        <w:spacing w:before="96"/>
        <w:rPr>
          <w:b/>
          <w:sz w:val="24"/>
          <w:szCs w:val="24"/>
        </w:rPr>
      </w:pPr>
      <w:r>
        <w:rPr>
          <w:b/>
          <w:sz w:val="24"/>
          <w:szCs w:val="24"/>
        </w:rPr>
        <w:t>Service Desk Technician I</w:t>
      </w:r>
      <w:r>
        <w:rPr>
          <w:b/>
          <w:sz w:val="24"/>
          <w:szCs w:val="24"/>
        </w:rPr>
        <w:br/>
        <w:t>Builder’s First Source - Denver, CO</w:t>
      </w:r>
      <w:r>
        <w:rPr>
          <w:b/>
          <w:sz w:val="24"/>
          <w:szCs w:val="24"/>
        </w:rPr>
        <w:br/>
      </w:r>
      <w:r>
        <w:rPr>
          <w:b/>
          <w:i/>
          <w:sz w:val="24"/>
          <w:szCs w:val="24"/>
        </w:rPr>
        <w:t>Aug 2019 - Sept 2021</w:t>
      </w:r>
    </w:p>
    <w:p w14:paraId="00000021" w14:textId="77777777" w:rsidR="000C07F9" w:rsidRPr="002F1295" w:rsidRDefault="00000000">
      <w:pPr>
        <w:numPr>
          <w:ilvl w:val="0"/>
          <w:numId w:val="1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Developed knowledge bases and conducted staff training to streamline IT support.</w:t>
      </w:r>
    </w:p>
    <w:p w14:paraId="00000022" w14:textId="77777777" w:rsidR="000C07F9" w:rsidRPr="002F1295" w:rsidRDefault="00000000">
      <w:pPr>
        <w:numPr>
          <w:ilvl w:val="0"/>
          <w:numId w:val="1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Diagnosed hardware/software issues and ensured rapid resolution.</w:t>
      </w:r>
    </w:p>
    <w:p w14:paraId="00000023" w14:textId="77777777" w:rsidR="000C07F9" w:rsidRDefault="00000000">
      <w:pPr>
        <w:tabs>
          <w:tab w:val="left" w:pos="262"/>
        </w:tabs>
        <w:spacing w:before="96"/>
        <w:rPr>
          <w:b/>
          <w:sz w:val="24"/>
          <w:szCs w:val="24"/>
        </w:rPr>
      </w:pPr>
      <w:r>
        <w:pict w14:anchorId="738176D0">
          <v:rect id="_x0000_i1029" style="width:0;height:1.5pt" o:hralign="center" o:hrstd="t" o:hr="t" fillcolor="#a0a0a0" stroked="f"/>
        </w:pict>
      </w:r>
    </w:p>
    <w:p w14:paraId="00000024" w14:textId="77777777" w:rsidR="000C07F9" w:rsidRDefault="00000000">
      <w:pPr>
        <w:tabs>
          <w:tab w:val="left" w:pos="262"/>
        </w:tabs>
        <w:spacing w:before="96"/>
        <w:rPr>
          <w:b/>
          <w:sz w:val="24"/>
          <w:szCs w:val="24"/>
        </w:rPr>
      </w:pPr>
      <w:r>
        <w:rPr>
          <w:b/>
          <w:sz w:val="24"/>
          <w:szCs w:val="24"/>
        </w:rPr>
        <w:t>Military Experience</w:t>
      </w:r>
    </w:p>
    <w:p w14:paraId="00000025" w14:textId="77777777" w:rsidR="000C07F9" w:rsidRDefault="00000000">
      <w:pPr>
        <w:tabs>
          <w:tab w:val="left" w:pos="262"/>
        </w:tabs>
        <w:spacing w:before="96"/>
        <w:rPr>
          <w:b/>
          <w:sz w:val="24"/>
          <w:szCs w:val="24"/>
        </w:rPr>
      </w:pPr>
      <w:r>
        <w:rPr>
          <w:b/>
          <w:sz w:val="24"/>
          <w:szCs w:val="24"/>
        </w:rPr>
        <w:t>Human Intelligence Team Leader</w:t>
      </w:r>
      <w:r>
        <w:rPr>
          <w:b/>
          <w:sz w:val="24"/>
          <w:szCs w:val="24"/>
        </w:rPr>
        <w:br/>
        <w:t>United States Army</w:t>
      </w:r>
    </w:p>
    <w:p w14:paraId="00000026" w14:textId="77777777" w:rsidR="000C07F9" w:rsidRPr="002F1295" w:rsidRDefault="00000000">
      <w:pPr>
        <w:numPr>
          <w:ilvl w:val="0"/>
          <w:numId w:val="2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Directed a five-person intelligence team to execute high-priority operations.</w:t>
      </w:r>
    </w:p>
    <w:p w14:paraId="00000027" w14:textId="77777777" w:rsidR="000C07F9" w:rsidRPr="002F1295" w:rsidRDefault="00000000">
      <w:pPr>
        <w:numPr>
          <w:ilvl w:val="0"/>
          <w:numId w:val="2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Maintained $1.1 million in assets with 100% accountability.</w:t>
      </w:r>
    </w:p>
    <w:p w14:paraId="00000028" w14:textId="77777777" w:rsidR="000C07F9" w:rsidRPr="002F1295" w:rsidRDefault="00000000">
      <w:pPr>
        <w:numPr>
          <w:ilvl w:val="0"/>
          <w:numId w:val="2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Delivered security and interrogation training to enhance operational readiness.</w:t>
      </w:r>
    </w:p>
    <w:p w14:paraId="00000029" w14:textId="77777777" w:rsidR="000C07F9" w:rsidRDefault="00000000">
      <w:pPr>
        <w:numPr>
          <w:ilvl w:val="0"/>
          <w:numId w:val="2"/>
        </w:numPr>
        <w:tabs>
          <w:tab w:val="left" w:pos="262"/>
        </w:tabs>
        <w:spacing w:before="96"/>
        <w:rPr>
          <w:b/>
          <w:sz w:val="24"/>
          <w:szCs w:val="24"/>
        </w:rPr>
      </w:pPr>
      <w:r w:rsidRPr="002F1295">
        <w:rPr>
          <w:bCs/>
          <w:sz w:val="24"/>
          <w:szCs w:val="24"/>
        </w:rPr>
        <w:t>Held a Top-Secret clearance with sensitive compartmented information access</w:t>
      </w:r>
      <w:r>
        <w:rPr>
          <w:b/>
          <w:sz w:val="24"/>
          <w:szCs w:val="24"/>
        </w:rPr>
        <w:t>.</w:t>
      </w:r>
    </w:p>
    <w:p w14:paraId="0000002A" w14:textId="77777777" w:rsidR="000C07F9" w:rsidRDefault="00000000">
      <w:pPr>
        <w:tabs>
          <w:tab w:val="left" w:pos="262"/>
        </w:tabs>
        <w:spacing w:before="96"/>
        <w:rPr>
          <w:b/>
          <w:sz w:val="24"/>
          <w:szCs w:val="24"/>
        </w:rPr>
      </w:pPr>
      <w:r>
        <w:pict w14:anchorId="0277F01B">
          <v:rect id="_x0000_i1030" style="width:0;height:1.5pt" o:hralign="center" o:hrstd="t" o:hr="t" fillcolor="#a0a0a0" stroked="f"/>
        </w:pict>
      </w:r>
    </w:p>
    <w:p w14:paraId="0000002B" w14:textId="77777777" w:rsidR="000C07F9" w:rsidRPr="002F1295" w:rsidRDefault="00000000" w:rsidP="002F1295">
      <w:pPr>
        <w:pStyle w:val="Heading2"/>
        <w:rPr>
          <w:color w:val="2F5496" w:themeColor="accent1" w:themeShade="BF"/>
          <w:sz w:val="24"/>
          <w:szCs w:val="24"/>
        </w:rPr>
      </w:pPr>
      <w:r w:rsidRPr="002F1295">
        <w:rPr>
          <w:color w:val="2F5496" w:themeColor="accent1" w:themeShade="BF"/>
          <w:sz w:val="24"/>
          <w:szCs w:val="24"/>
        </w:rPr>
        <w:t>Projects &amp; Development</w:t>
      </w:r>
    </w:p>
    <w:p w14:paraId="0000002C" w14:textId="77777777" w:rsidR="000C07F9" w:rsidRPr="002F1295" w:rsidRDefault="00000000">
      <w:pPr>
        <w:numPr>
          <w:ilvl w:val="0"/>
          <w:numId w:val="3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Hack The Box: Solved CTF challenges in enumeration and exploitation.</w:t>
      </w:r>
    </w:p>
    <w:p w14:paraId="0000002D" w14:textId="77777777" w:rsidR="000C07F9" w:rsidRPr="002F1295" w:rsidRDefault="00000000">
      <w:pPr>
        <w:numPr>
          <w:ilvl w:val="0"/>
          <w:numId w:val="3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lastRenderedPageBreak/>
        <w:t>TryHackMe: Ranked in the top 6% globally for penetration testing and defense.</w:t>
      </w:r>
    </w:p>
    <w:p w14:paraId="0000002E" w14:textId="77777777" w:rsidR="000C07F9" w:rsidRPr="002F1295" w:rsidRDefault="00000000">
      <w:pPr>
        <w:numPr>
          <w:ilvl w:val="0"/>
          <w:numId w:val="3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Web Security Academy: Practiced OWASP Top 10 vulnerabilities hands-on.</w:t>
      </w:r>
    </w:p>
    <w:p w14:paraId="0000002F" w14:textId="77777777" w:rsidR="000C07F9" w:rsidRPr="002F1295" w:rsidRDefault="00000000">
      <w:pPr>
        <w:numPr>
          <w:ilvl w:val="0"/>
          <w:numId w:val="3"/>
        </w:numPr>
        <w:tabs>
          <w:tab w:val="left" w:pos="262"/>
        </w:tabs>
        <w:spacing w:before="96"/>
        <w:rPr>
          <w:bCs/>
          <w:sz w:val="24"/>
          <w:szCs w:val="24"/>
        </w:rPr>
      </w:pPr>
      <w:r w:rsidRPr="002F1295">
        <w:rPr>
          <w:bCs/>
          <w:sz w:val="24"/>
          <w:szCs w:val="24"/>
        </w:rPr>
        <w:t>HTB Business CTF 2024: Led a three-person team, finishing in the top 250 globally.</w:t>
      </w:r>
    </w:p>
    <w:p w14:paraId="00000030" w14:textId="77777777" w:rsidR="000C07F9" w:rsidRDefault="00000000">
      <w:pPr>
        <w:tabs>
          <w:tab w:val="left" w:pos="262"/>
        </w:tabs>
        <w:spacing w:before="96"/>
        <w:rPr>
          <w:b/>
          <w:sz w:val="24"/>
          <w:szCs w:val="24"/>
        </w:rPr>
      </w:pPr>
      <w:r>
        <w:pict w14:anchorId="5C2C8A77">
          <v:rect id="_x0000_i1031" style="width:0;height:1.5pt" o:hralign="center" o:hrstd="t" o:hr="t" fillcolor="#a0a0a0" stroked="f"/>
        </w:pict>
      </w:r>
    </w:p>
    <w:p w14:paraId="7EC3B54F" w14:textId="77777777" w:rsidR="002F1295" w:rsidRDefault="002F1295" w:rsidP="002F1295">
      <w:pPr>
        <w:tabs>
          <w:tab w:val="left" w:pos="262"/>
        </w:tabs>
        <w:spacing w:before="96"/>
        <w:rPr>
          <w:b/>
          <w:sz w:val="24"/>
          <w:szCs w:val="24"/>
        </w:rPr>
      </w:pPr>
      <w:r w:rsidRPr="002F1295">
        <w:rPr>
          <w:rStyle w:val="Heading2Char"/>
          <w:color w:val="2F5496" w:themeColor="accent1" w:themeShade="BF"/>
          <w:sz w:val="24"/>
          <w:szCs w:val="24"/>
        </w:rPr>
        <w:t>Education</w:t>
      </w:r>
      <w:r>
        <w:rPr>
          <w:b/>
          <w:sz w:val="24"/>
          <w:szCs w:val="24"/>
        </w:rPr>
        <w:br/>
      </w:r>
      <w:r w:rsidRPr="002F1295">
        <w:rPr>
          <w:bCs/>
          <w:sz w:val="24"/>
          <w:szCs w:val="24"/>
        </w:rPr>
        <w:t>Western Governors University</w:t>
      </w:r>
      <w:r w:rsidRPr="002F1295">
        <w:rPr>
          <w:bCs/>
          <w:sz w:val="24"/>
          <w:szCs w:val="24"/>
        </w:rPr>
        <w:br/>
        <w:t>B.S. in Cybersecurity and Information Assurance</w:t>
      </w:r>
    </w:p>
    <w:p w14:paraId="00000031" w14:textId="77777777" w:rsidR="000C07F9" w:rsidRDefault="00000000">
      <w:pPr>
        <w:tabs>
          <w:tab w:val="left" w:pos="262"/>
        </w:tabs>
        <w:spacing w:before="96"/>
        <w:rPr>
          <w:b/>
          <w:sz w:val="24"/>
          <w:szCs w:val="24"/>
        </w:rPr>
      </w:pPr>
      <w:r>
        <w:rPr>
          <w:b/>
          <w:sz w:val="24"/>
          <w:szCs w:val="24"/>
        </w:rPr>
        <w:br/>
        <w:t>References Available Upon Request.</w:t>
      </w:r>
    </w:p>
    <w:p w14:paraId="00000032" w14:textId="77777777" w:rsidR="000C07F9" w:rsidRDefault="000C07F9">
      <w:pPr>
        <w:tabs>
          <w:tab w:val="left" w:pos="262"/>
        </w:tabs>
        <w:spacing w:before="96"/>
        <w:rPr>
          <w:sz w:val="18"/>
          <w:szCs w:val="18"/>
        </w:rPr>
      </w:pPr>
    </w:p>
    <w:sectPr w:rsidR="000C07F9" w:rsidSect="002F1295">
      <w:type w:val="continuous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D5C4CDA-D4AF-4FCA-B35E-EEC96686AC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775E3D1-23CE-4C68-ADBC-86B5E550B54B}"/>
    <w:embedBold r:id="rId3" w:fontKey="{BA96902C-3D8B-478C-BE10-1760447D7CA3}"/>
    <w:embedBoldItalic r:id="rId4" w:fontKey="{2C872F0B-747E-4AA6-BA4C-5A4ABEBEBB8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732F741A-FF0E-442E-894B-B3987584CAEB}"/>
    <w:embedBold r:id="rId6" w:fontKey="{774E1934-F3FD-4569-BAC0-FB58B6E182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20E4BB4-00F3-4BAC-A23B-856ED13CF3DF}"/>
    <w:embedItalic r:id="rId8" w:fontKey="{B21FD293-FBBF-4740-9A11-01CC8B27B7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E90D06A-4650-4F1E-A22E-C2E5EBD1CD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12B67"/>
    <w:multiLevelType w:val="multilevel"/>
    <w:tmpl w:val="B2086A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3F61C62"/>
    <w:multiLevelType w:val="multilevel"/>
    <w:tmpl w:val="10E699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8334801"/>
    <w:multiLevelType w:val="multilevel"/>
    <w:tmpl w:val="35D20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0607F00"/>
    <w:multiLevelType w:val="multilevel"/>
    <w:tmpl w:val="0A5A81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0A31F6E"/>
    <w:multiLevelType w:val="multilevel"/>
    <w:tmpl w:val="FF2AA8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162415B"/>
    <w:multiLevelType w:val="multilevel"/>
    <w:tmpl w:val="E378FE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18F4960"/>
    <w:multiLevelType w:val="multilevel"/>
    <w:tmpl w:val="5E9280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60315988">
    <w:abstractNumId w:val="5"/>
  </w:num>
  <w:num w:numId="2" w16cid:durableId="675811105">
    <w:abstractNumId w:val="0"/>
  </w:num>
  <w:num w:numId="3" w16cid:durableId="1306475168">
    <w:abstractNumId w:val="4"/>
  </w:num>
  <w:num w:numId="4" w16cid:durableId="405807166">
    <w:abstractNumId w:val="6"/>
  </w:num>
  <w:num w:numId="5" w16cid:durableId="282884615">
    <w:abstractNumId w:val="1"/>
  </w:num>
  <w:num w:numId="6" w16cid:durableId="1280723048">
    <w:abstractNumId w:val="2"/>
  </w:num>
  <w:num w:numId="7" w16cid:durableId="5885883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7F9"/>
    <w:rsid w:val="000C07F9"/>
    <w:rsid w:val="002F1295"/>
    <w:rsid w:val="00881DD1"/>
    <w:rsid w:val="00A05FF0"/>
    <w:rsid w:val="00C81208"/>
    <w:rsid w:val="00D2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3F2181"/>
  <w15:docId w15:val="{36601BBE-DBAD-4257-99FB-BE938944D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64109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Trebuchet MS" w:eastAsia="Trebuchet MS" w:hAnsi="Trebuchet MS" w:cs="Trebuchet MS"/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064109"/>
    <w:pPr>
      <w:widowControl w:val="0"/>
      <w:autoSpaceDE w:val="0"/>
      <w:autoSpaceDN w:val="0"/>
      <w:spacing w:after="0" w:line="240" w:lineRule="auto"/>
      <w:ind w:left="100"/>
      <w:outlineLvl w:val="1"/>
    </w:pPr>
    <w:rPr>
      <w:rFonts w:ascii="Trebuchet MS" w:eastAsia="Trebuchet MS" w:hAnsi="Trebuchet MS" w:cs="Trebuchet MS"/>
      <w:b/>
      <w:bCs/>
      <w:sz w:val="21"/>
      <w:szCs w:val="21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064109"/>
    <w:pPr>
      <w:widowControl w:val="0"/>
      <w:autoSpaceDE w:val="0"/>
      <w:autoSpaceDN w:val="0"/>
      <w:spacing w:before="69" w:after="0" w:line="240" w:lineRule="auto"/>
      <w:ind w:left="100"/>
    </w:pPr>
    <w:rPr>
      <w:rFonts w:ascii="Trebuchet MS" w:eastAsia="Trebuchet MS" w:hAnsi="Trebuchet MS" w:cs="Trebuchet MS"/>
      <w:sz w:val="34"/>
      <w:szCs w:val="34"/>
    </w:rPr>
  </w:style>
  <w:style w:type="character" w:customStyle="1" w:styleId="Heading1Char">
    <w:name w:val="Heading 1 Char"/>
    <w:basedOn w:val="DefaultParagraphFont"/>
    <w:link w:val="Heading1"/>
    <w:uiPriority w:val="9"/>
    <w:rsid w:val="00064109"/>
    <w:rPr>
      <w:rFonts w:ascii="Trebuchet MS" w:eastAsia="Trebuchet MS" w:hAnsi="Trebuchet MS" w:cs="Trebuchet MS"/>
      <w:kern w:val="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64109"/>
    <w:rPr>
      <w:rFonts w:ascii="Trebuchet MS" w:eastAsia="Trebuchet MS" w:hAnsi="Trebuchet MS" w:cs="Trebuchet MS"/>
      <w:b/>
      <w:bCs/>
      <w:kern w:val="0"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064109"/>
    <w:pPr>
      <w:widowControl w:val="0"/>
      <w:autoSpaceDE w:val="0"/>
      <w:autoSpaceDN w:val="0"/>
      <w:spacing w:before="105" w:after="0" w:line="240" w:lineRule="auto"/>
      <w:ind w:left="100"/>
    </w:pPr>
    <w:rPr>
      <w:rFonts w:ascii="Trebuchet MS" w:eastAsia="Trebuchet MS" w:hAnsi="Trebuchet MS" w:cs="Trebuchet MS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064109"/>
    <w:rPr>
      <w:rFonts w:ascii="Trebuchet MS" w:eastAsia="Trebuchet MS" w:hAnsi="Trebuchet MS" w:cs="Trebuchet MS"/>
      <w:kern w:val="0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064109"/>
    <w:rPr>
      <w:rFonts w:ascii="Trebuchet MS" w:eastAsia="Trebuchet MS" w:hAnsi="Trebuchet MS" w:cs="Trebuchet MS"/>
      <w:kern w:val="0"/>
      <w:sz w:val="34"/>
      <w:szCs w:val="34"/>
    </w:rPr>
  </w:style>
  <w:style w:type="paragraph" w:styleId="ListParagraph">
    <w:name w:val="List Paragraph"/>
    <w:basedOn w:val="Normal"/>
    <w:uiPriority w:val="1"/>
    <w:qFormat/>
    <w:rsid w:val="00064109"/>
    <w:pPr>
      <w:widowControl w:val="0"/>
      <w:autoSpaceDE w:val="0"/>
      <w:autoSpaceDN w:val="0"/>
      <w:spacing w:before="105" w:after="0" w:line="240" w:lineRule="auto"/>
      <w:ind w:left="279" w:hanging="179"/>
    </w:pPr>
    <w:rPr>
      <w:rFonts w:ascii="Trebuchet MS" w:eastAsia="Trebuchet MS" w:hAnsi="Trebuchet MS" w:cs="Trebuchet MS"/>
    </w:rPr>
  </w:style>
  <w:style w:type="paragraph" w:styleId="NoSpacing">
    <w:name w:val="No Spacing"/>
    <w:uiPriority w:val="1"/>
    <w:qFormat/>
    <w:rsid w:val="00F620D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714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14A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linkedin.com/in/brandonxcombs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LmeKjZapb46gsPSq8tbxOw3rgQ==">CgMxLjA4AHIhMU1mRW1LVDBVb1F5VVJDeVY0bW8tU3J6Nlp1NkYwcW15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401</Words>
  <Characters>2639</Characters>
  <Application>Microsoft Office Word</Application>
  <DocSecurity>0</DocSecurity>
  <Lines>73</Lines>
  <Paragraphs>47</Paragraphs>
  <ScaleCrop>false</ScaleCrop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 Combs</dc:creator>
  <cp:lastModifiedBy>Brandon Combs</cp:lastModifiedBy>
  <cp:revision>5</cp:revision>
  <cp:lastPrinted>2025-05-04T04:57:00Z</cp:lastPrinted>
  <dcterms:created xsi:type="dcterms:W3CDTF">2023-10-09T17:40:00Z</dcterms:created>
  <dcterms:modified xsi:type="dcterms:W3CDTF">2025-05-04T05:22:00Z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a3f6fb34-a763-45c0-bd75-e70bd90152be</vt:lpwstr>
  </property>
</Properties>
</file>